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8AA" w:rsidRPr="006A4C82" w:rsidRDefault="00753327" w:rsidP="0075332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A4C82">
        <w:rPr>
          <w:rFonts w:ascii="Times New Roman" w:eastAsia="Times New Roman" w:hAnsi="Times New Roman" w:cs="Times New Roman"/>
          <w:b/>
          <w:lang w:eastAsia="ru-RU"/>
        </w:rPr>
        <w:t xml:space="preserve">         </w:t>
      </w:r>
      <w:r w:rsidR="008F3437" w:rsidRPr="006A4C82">
        <w:rPr>
          <w:rFonts w:ascii="Times New Roman" w:eastAsia="Times New Roman" w:hAnsi="Times New Roman" w:cs="Times New Roman"/>
          <w:b/>
          <w:lang w:eastAsia="ru-RU"/>
        </w:rPr>
        <w:t>ДОГОВОР № ____</w:t>
      </w:r>
      <w:r w:rsidRPr="006A4C82">
        <w:rPr>
          <w:rFonts w:ascii="Times New Roman" w:eastAsia="Times New Roman" w:hAnsi="Times New Roman" w:cs="Times New Roman"/>
          <w:b/>
          <w:lang w:eastAsia="ru-RU"/>
        </w:rPr>
        <w:t>____</w:t>
      </w:r>
      <w:r w:rsidR="008F3437" w:rsidRPr="006A4C82">
        <w:rPr>
          <w:rFonts w:ascii="Times New Roman" w:eastAsia="Times New Roman" w:hAnsi="Times New Roman" w:cs="Times New Roman"/>
          <w:b/>
          <w:lang w:eastAsia="ru-RU"/>
        </w:rPr>
        <w:t>___</w:t>
      </w:r>
    </w:p>
    <w:p w:rsidR="008F3437" w:rsidRPr="006A4C82" w:rsidRDefault="008F3437" w:rsidP="00753327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A4C82">
        <w:rPr>
          <w:rFonts w:ascii="Times New Roman" w:eastAsia="Times New Roman" w:hAnsi="Times New Roman" w:cs="Times New Roman"/>
          <w:b/>
          <w:lang w:eastAsia="ru-RU"/>
        </w:rPr>
        <w:t>на перевозку грузов</w:t>
      </w:r>
    </w:p>
    <w:p w:rsidR="008F3437" w:rsidRPr="006A4C82" w:rsidRDefault="008F3437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3437" w:rsidRPr="00753327" w:rsidRDefault="008F3437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 xml:space="preserve">г. Якутск                                 </w:t>
      </w:r>
      <w:r w:rsidR="00753327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Pr="00753327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bookmarkStart w:id="0" w:name="_GoBack"/>
      <w:bookmarkEnd w:id="0"/>
      <w:r w:rsidRPr="00753327">
        <w:rPr>
          <w:rFonts w:ascii="Times New Roman" w:eastAsia="Times New Roman" w:hAnsi="Times New Roman" w:cs="Times New Roman"/>
          <w:lang w:eastAsia="ru-RU"/>
        </w:rPr>
        <w:t xml:space="preserve">                       «___»</w:t>
      </w:r>
      <w:r w:rsidR="00753327">
        <w:rPr>
          <w:rFonts w:ascii="Times New Roman" w:eastAsia="Times New Roman" w:hAnsi="Times New Roman" w:cs="Times New Roman"/>
          <w:lang w:eastAsia="ru-RU"/>
        </w:rPr>
        <w:t xml:space="preserve"> _____</w:t>
      </w:r>
      <w:r w:rsidRPr="00753327">
        <w:rPr>
          <w:rFonts w:ascii="Times New Roman" w:eastAsia="Times New Roman" w:hAnsi="Times New Roman" w:cs="Times New Roman"/>
          <w:lang w:eastAsia="ru-RU"/>
        </w:rPr>
        <w:t>______ 2014 г.</w:t>
      </w:r>
    </w:p>
    <w:p w:rsidR="008F3437" w:rsidRPr="00753327" w:rsidRDefault="008F3437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8F3437" w:rsidRPr="00753327" w:rsidRDefault="008F3437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______________________________, именуемое в дальнейшем «Перевозчик», в лице ___________________, действующего на основании _________________, с одной стороны, и ОАО «ЯТЭК», именуемое в дальнейшем «Грузоотправитель», в лице генерального директора Юсупова З.К., действующего на основании Устава, с другой стороны, заключили настоящий договор о нижеследующем:</w:t>
      </w:r>
    </w:p>
    <w:p w:rsidR="008F3437" w:rsidRPr="006A4C82" w:rsidRDefault="008F3437" w:rsidP="006A4C8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A4C82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6A4C82">
        <w:rPr>
          <w:rFonts w:ascii="Times New Roman" w:eastAsia="Times New Roman" w:hAnsi="Times New Roman" w:cs="Times New Roman"/>
          <w:b/>
          <w:lang w:eastAsia="ru-RU"/>
        </w:rPr>
        <w:t>ПРЕДМЕТ И УСЛОВИЯ ДОГОВОРА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 xml:space="preserve">1.1. По настоящему договору </w:t>
      </w:r>
      <w:r w:rsidR="006A4C82">
        <w:rPr>
          <w:rFonts w:ascii="Times New Roman" w:eastAsia="Times New Roman" w:hAnsi="Times New Roman" w:cs="Times New Roman"/>
          <w:lang w:eastAsia="ru-RU"/>
        </w:rPr>
        <w:t>«</w:t>
      </w:r>
      <w:r w:rsidRPr="00753327">
        <w:rPr>
          <w:rFonts w:ascii="Times New Roman" w:eastAsia="Times New Roman" w:hAnsi="Times New Roman" w:cs="Times New Roman"/>
          <w:lang w:eastAsia="ru-RU"/>
        </w:rPr>
        <w:t>Перевозчик</w:t>
      </w:r>
      <w:r w:rsidR="006A4C82">
        <w:rPr>
          <w:rFonts w:ascii="Times New Roman" w:eastAsia="Times New Roman" w:hAnsi="Times New Roman" w:cs="Times New Roman"/>
          <w:lang w:eastAsia="ru-RU"/>
        </w:rPr>
        <w:t>»</w:t>
      </w:r>
      <w:r w:rsidRPr="00753327">
        <w:rPr>
          <w:rFonts w:ascii="Times New Roman" w:eastAsia="Times New Roman" w:hAnsi="Times New Roman" w:cs="Times New Roman"/>
          <w:lang w:eastAsia="ru-RU"/>
        </w:rPr>
        <w:t xml:space="preserve"> обязуется доставить вверенный ему Грузоотправителем груз (характер груза указывается в отгрузочных накладных), именуемый в дальнейшем "груз", из пункта отправления </w:t>
      </w:r>
      <w:r w:rsidR="006A4C82">
        <w:rPr>
          <w:rFonts w:ascii="Times New Roman" w:eastAsia="Times New Roman" w:hAnsi="Times New Roman" w:cs="Times New Roman"/>
          <w:lang w:eastAsia="ru-RU"/>
        </w:rPr>
        <w:t>_______________</w:t>
      </w:r>
      <w:r w:rsidRPr="00753327">
        <w:rPr>
          <w:rFonts w:ascii="Times New Roman" w:eastAsia="Times New Roman" w:hAnsi="Times New Roman" w:cs="Times New Roman"/>
          <w:lang w:eastAsia="ru-RU"/>
        </w:rPr>
        <w:t xml:space="preserve"> в пункт назначения </w:t>
      </w:r>
      <w:r w:rsidR="006A4C82">
        <w:rPr>
          <w:rFonts w:ascii="Times New Roman" w:eastAsia="Times New Roman" w:hAnsi="Times New Roman" w:cs="Times New Roman"/>
          <w:lang w:eastAsia="ru-RU"/>
        </w:rPr>
        <w:t>____________________</w:t>
      </w:r>
      <w:r w:rsidRPr="00753327">
        <w:rPr>
          <w:rFonts w:ascii="Times New Roman" w:eastAsia="Times New Roman" w:hAnsi="Times New Roman" w:cs="Times New Roman"/>
          <w:lang w:eastAsia="ru-RU"/>
        </w:rPr>
        <w:t>, выдать груз Грузополучателю, а Грузоотправитель обязуется уплатить за перевозку груза плату, установленную настоящим договором.</w:t>
      </w:r>
    </w:p>
    <w:p w:rsidR="008F3437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1</w:t>
      </w:r>
      <w:r w:rsidR="006A4C82">
        <w:rPr>
          <w:rFonts w:ascii="Times New Roman" w:eastAsia="Times New Roman" w:hAnsi="Times New Roman" w:cs="Times New Roman"/>
          <w:lang w:eastAsia="ru-RU"/>
        </w:rPr>
        <w:t>.2</w:t>
      </w:r>
      <w:r w:rsidR="008F3437" w:rsidRPr="00753327">
        <w:rPr>
          <w:rFonts w:ascii="Times New Roman" w:eastAsia="Times New Roman" w:hAnsi="Times New Roman" w:cs="Times New Roman"/>
          <w:lang w:eastAsia="ru-RU"/>
        </w:rPr>
        <w:t xml:space="preserve">. </w:t>
      </w:r>
      <w:r w:rsidR="008F3437" w:rsidRPr="00753327">
        <w:rPr>
          <w:rFonts w:ascii="Times New Roman" w:eastAsia="Times New Roman" w:hAnsi="Times New Roman" w:cs="Times New Roman"/>
          <w:lang w:eastAsia="ru-RU"/>
        </w:rPr>
        <w:t>«Грузоотправитель»</w:t>
      </w:r>
      <w:r w:rsidR="008F3437" w:rsidRPr="00753327">
        <w:rPr>
          <w:rFonts w:ascii="Times New Roman" w:eastAsia="Times New Roman" w:hAnsi="Times New Roman" w:cs="Times New Roman"/>
          <w:lang w:eastAsia="ru-RU"/>
        </w:rPr>
        <w:t xml:space="preserve"> предъявляет к перевозке груз: _________________________ в количестве ____ </w:t>
      </w:r>
      <w:proofErr w:type="spellStart"/>
      <w:r w:rsidR="008F3437" w:rsidRPr="00753327">
        <w:rPr>
          <w:rFonts w:ascii="Times New Roman" w:eastAsia="Times New Roman" w:hAnsi="Times New Roman" w:cs="Times New Roman"/>
          <w:lang w:eastAsia="ru-RU"/>
        </w:rPr>
        <w:t>тн</w:t>
      </w:r>
      <w:proofErr w:type="spellEnd"/>
      <w:r w:rsidR="008F3437" w:rsidRPr="00753327">
        <w:rPr>
          <w:rFonts w:ascii="Times New Roman" w:eastAsia="Times New Roman" w:hAnsi="Times New Roman" w:cs="Times New Roman"/>
          <w:lang w:eastAsia="ru-RU"/>
        </w:rPr>
        <w:t>.</w:t>
      </w:r>
      <w:r w:rsidR="006A4C8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24D68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1.3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 xml:space="preserve">. Погрузка груза в порту </w:t>
      </w:r>
      <w:r>
        <w:rPr>
          <w:rFonts w:ascii="Times New Roman" w:eastAsia="Times New Roman" w:hAnsi="Times New Roman" w:cs="Times New Roman"/>
          <w:lang w:eastAsia="ru-RU"/>
        </w:rPr>
        <w:t>отправления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 xml:space="preserve"> производится силами и средствами «Грузоотправителя».</w:t>
      </w:r>
    </w:p>
    <w:p w:rsidR="00924D68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1.4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 xml:space="preserve">. Выгрузка в порту </w:t>
      </w:r>
      <w:r>
        <w:rPr>
          <w:rFonts w:ascii="Times New Roman" w:eastAsia="Times New Roman" w:hAnsi="Times New Roman" w:cs="Times New Roman"/>
          <w:lang w:eastAsia="ru-RU"/>
        </w:rPr>
        <w:t>назначения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 xml:space="preserve"> 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>производится силами и средствами «Грузоотправителя».</w:t>
      </w:r>
    </w:p>
    <w:p w:rsidR="00924D68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1.5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>. Перевозка груза осуществляется в соответствии с нормами КВВТ РФ.</w:t>
      </w:r>
    </w:p>
    <w:p w:rsidR="00924D68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1.6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 xml:space="preserve">. «Грузоотправитель» информирует «Перевозчика» о подходе груза в порт </w:t>
      </w:r>
      <w:r>
        <w:rPr>
          <w:rFonts w:ascii="Times New Roman" w:eastAsia="Times New Roman" w:hAnsi="Times New Roman" w:cs="Times New Roman"/>
          <w:lang w:eastAsia="ru-RU"/>
        </w:rPr>
        <w:t>отправления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 xml:space="preserve"> за 10 дней.</w:t>
      </w:r>
    </w:p>
    <w:p w:rsidR="00924D68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1.7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 xml:space="preserve">. «Перевозчик» для перевозки груза обеспечивает подачу флота в технически исправном состоянии. </w:t>
      </w:r>
    </w:p>
    <w:p w:rsidR="00DD562A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1.8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>. Перевозка груза по настоящему договору осуществляется «Перевозчиком» в период навигации 2014 г.</w:t>
      </w:r>
    </w:p>
    <w:p w:rsidR="00DD562A" w:rsidRPr="00753327" w:rsidRDefault="00DD562A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D562A" w:rsidRPr="006A4C82" w:rsidRDefault="006A4C82" w:rsidP="006A4C8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 ЦЕНЫ И РАСЧЕТЫ</w:t>
      </w:r>
    </w:p>
    <w:p w:rsidR="00DD562A" w:rsidRPr="00753327" w:rsidRDefault="00DD562A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 xml:space="preserve">2.1. Стоимость перевозки груза </w:t>
      </w:r>
      <w:r w:rsidR="006A4C82">
        <w:rPr>
          <w:rFonts w:ascii="Times New Roman" w:eastAsia="Times New Roman" w:hAnsi="Times New Roman" w:cs="Times New Roman"/>
          <w:lang w:eastAsia="ru-RU"/>
        </w:rPr>
        <w:t>по</w:t>
      </w:r>
      <w:r w:rsidRPr="00753327">
        <w:rPr>
          <w:rFonts w:ascii="Times New Roman" w:eastAsia="Times New Roman" w:hAnsi="Times New Roman" w:cs="Times New Roman"/>
          <w:lang w:eastAsia="ru-RU"/>
        </w:rPr>
        <w:t xml:space="preserve"> настоящему договору составляет ___________ руб. с учетом/без учета НДС.</w:t>
      </w:r>
    </w:p>
    <w:p w:rsidR="00924D68" w:rsidRPr="00753327" w:rsidRDefault="00DD562A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 xml:space="preserve">2.2. </w:t>
      </w:r>
      <w:r w:rsidR="00924D68" w:rsidRPr="00753327">
        <w:rPr>
          <w:rFonts w:ascii="Times New Roman" w:eastAsia="Times New Roman" w:hAnsi="Times New Roman" w:cs="Times New Roman"/>
          <w:lang w:eastAsia="ru-RU"/>
        </w:rPr>
        <w:t xml:space="preserve"> </w:t>
      </w:r>
      <w:r w:rsidR="00CD1A40" w:rsidRPr="00753327">
        <w:rPr>
          <w:rFonts w:ascii="Times New Roman" w:eastAsia="Times New Roman" w:hAnsi="Times New Roman" w:cs="Times New Roman"/>
          <w:lang w:eastAsia="ru-RU"/>
        </w:rPr>
        <w:t>«Грузоотправитель» оплачивает 100% стоимость перевозки груза в течение 15 раб</w:t>
      </w:r>
      <w:proofErr w:type="gramStart"/>
      <w:r w:rsidR="00CD1A40" w:rsidRPr="00753327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="00CD1A40" w:rsidRPr="0075332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CD1A40" w:rsidRPr="00753327">
        <w:rPr>
          <w:rFonts w:ascii="Times New Roman" w:eastAsia="Times New Roman" w:hAnsi="Times New Roman" w:cs="Times New Roman"/>
          <w:lang w:eastAsia="ru-RU"/>
        </w:rPr>
        <w:t>д</w:t>
      </w:r>
      <w:proofErr w:type="gramEnd"/>
      <w:r w:rsidR="00CD1A40" w:rsidRPr="00753327">
        <w:rPr>
          <w:rFonts w:ascii="Times New Roman" w:eastAsia="Times New Roman" w:hAnsi="Times New Roman" w:cs="Times New Roman"/>
          <w:lang w:eastAsia="ru-RU"/>
        </w:rPr>
        <w:t xml:space="preserve">ней с момента его доставки «Перевозчиком» в порт </w:t>
      </w:r>
      <w:r w:rsidR="006A4C82">
        <w:rPr>
          <w:rFonts w:ascii="Times New Roman" w:eastAsia="Times New Roman" w:hAnsi="Times New Roman" w:cs="Times New Roman"/>
          <w:lang w:eastAsia="ru-RU"/>
        </w:rPr>
        <w:t>назначения</w:t>
      </w:r>
      <w:r w:rsidR="00CD1A40" w:rsidRPr="00753327">
        <w:rPr>
          <w:rFonts w:ascii="Times New Roman" w:eastAsia="Times New Roman" w:hAnsi="Times New Roman" w:cs="Times New Roman"/>
          <w:lang w:eastAsia="ru-RU"/>
        </w:rPr>
        <w:t>.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4126F" w:rsidRPr="006A4C82" w:rsidRDefault="00C4126F" w:rsidP="006A4C8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A4C82">
        <w:rPr>
          <w:rFonts w:ascii="Times New Roman" w:eastAsia="Times New Roman" w:hAnsi="Times New Roman" w:cs="Times New Roman"/>
          <w:b/>
          <w:lang w:eastAsia="ru-RU"/>
        </w:rPr>
        <w:t>3. ОБЯЗАТЕЛЬСТВА СТОРОН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3.1. Грузоотправитель обязан: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3.1.1. Передать вышеуказанный груз Перевозчику в срок, согласованный обеими сторонами.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3.1.2. Оплатить перевозку груза, работы и услуги, выполняемые Перевозчиком</w:t>
      </w:r>
      <w:r w:rsidR="006A4C82">
        <w:rPr>
          <w:rFonts w:ascii="Times New Roman" w:eastAsia="Times New Roman" w:hAnsi="Times New Roman" w:cs="Times New Roman"/>
          <w:lang w:eastAsia="ru-RU"/>
        </w:rPr>
        <w:t xml:space="preserve"> по требованию Грузоотправителя</w:t>
      </w:r>
      <w:r w:rsidRPr="00753327">
        <w:rPr>
          <w:rFonts w:ascii="Times New Roman" w:eastAsia="Times New Roman" w:hAnsi="Times New Roman" w:cs="Times New Roman"/>
          <w:lang w:eastAsia="ru-RU"/>
        </w:rPr>
        <w:t xml:space="preserve"> в сроки, согласованные в настоящем договоре.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3.1.</w:t>
      </w:r>
      <w:r w:rsidR="006A4C82">
        <w:rPr>
          <w:rFonts w:ascii="Times New Roman" w:eastAsia="Times New Roman" w:hAnsi="Times New Roman" w:cs="Times New Roman"/>
          <w:lang w:eastAsia="ru-RU"/>
        </w:rPr>
        <w:t>3</w:t>
      </w:r>
      <w:r w:rsidRPr="00753327">
        <w:rPr>
          <w:rFonts w:ascii="Times New Roman" w:eastAsia="Times New Roman" w:hAnsi="Times New Roman" w:cs="Times New Roman"/>
          <w:lang w:eastAsia="ru-RU"/>
        </w:rPr>
        <w:t>. Предоставить заявку в адрес Перевозчика на перевозку груза.</w:t>
      </w:r>
    </w:p>
    <w:p w:rsidR="00C4126F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3.1.4</w:t>
      </w:r>
      <w:r w:rsidR="00C4126F" w:rsidRPr="00753327">
        <w:rPr>
          <w:rFonts w:ascii="Times New Roman" w:eastAsia="Times New Roman" w:hAnsi="Times New Roman" w:cs="Times New Roman"/>
          <w:lang w:eastAsia="ru-RU"/>
        </w:rPr>
        <w:t>. Грузоотправитель вправе:</w:t>
      </w:r>
    </w:p>
    <w:p w:rsidR="00C4126F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3.1.4</w:t>
      </w:r>
      <w:r w:rsidR="00C4126F" w:rsidRPr="00753327">
        <w:rPr>
          <w:rFonts w:ascii="Times New Roman" w:eastAsia="Times New Roman" w:hAnsi="Times New Roman" w:cs="Times New Roman"/>
          <w:lang w:eastAsia="ru-RU"/>
        </w:rPr>
        <w:t>.1. Отказаться от поданных судов, непригодных для перевозки груза.</w:t>
      </w:r>
    </w:p>
    <w:p w:rsidR="00C4126F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3.1.4</w:t>
      </w:r>
      <w:r w:rsidR="00C4126F" w:rsidRPr="00753327">
        <w:rPr>
          <w:rFonts w:ascii="Times New Roman" w:eastAsia="Times New Roman" w:hAnsi="Times New Roman" w:cs="Times New Roman"/>
          <w:lang w:eastAsia="ru-RU"/>
        </w:rPr>
        <w:t>.2. Отказаться от услуг Перевозчика до момента подачи судна для перевозки груза.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3.2. Перевозчик обязан: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3.2.1. Доставить груз в пункт назначения в срок не позднее __ суток с момента полной загрузки судна.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3.2.2. Подать Грузоотправителю груза под погрузку исправные суда в состоянии, пригодном для перевозки груза.</w:t>
      </w:r>
    </w:p>
    <w:p w:rsidR="00C4126F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lastRenderedPageBreak/>
        <w:t>3.2.3. Направлять в адрес Грузоотправителя бухгалтерские и финансовые документы в день оформления документа. Копии направляются по факсу либо электронной почтой, обязателен обмен на оригиналы в течение 15 дней с момента подписания. В случае несвоевременного направления (возврата) бухгалтерских и финансовых документов, ОАО "ЯТЭК" имеет право взыскать с Перевозчика единовременный штраф в размере 1 000 руб. за каждый не предоставленный документ (документ с недостоверными данными).</w:t>
      </w:r>
    </w:p>
    <w:p w:rsidR="00E24988" w:rsidRPr="00753327" w:rsidRDefault="00E24988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4126F" w:rsidRPr="006A4C82" w:rsidRDefault="00C4126F" w:rsidP="006A4C8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A4C82">
        <w:rPr>
          <w:rFonts w:ascii="Times New Roman" w:eastAsia="Times New Roman" w:hAnsi="Times New Roman" w:cs="Times New Roman"/>
          <w:b/>
          <w:lang w:eastAsia="ru-RU"/>
        </w:rPr>
        <w:t>4. ПОДАЧА СУДНА. ПОГРУЗКА И ВЫГРУЗКА ГРУЗА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 xml:space="preserve">4.1. Перевозчик подает под погрузку судно в </w:t>
      </w:r>
      <w:r w:rsidR="006A4C82">
        <w:rPr>
          <w:rFonts w:ascii="Times New Roman" w:eastAsia="Times New Roman" w:hAnsi="Times New Roman" w:cs="Times New Roman"/>
          <w:lang w:eastAsia="ru-RU"/>
        </w:rPr>
        <w:t>согласованные сторонами</w:t>
      </w:r>
      <w:r w:rsidRPr="00753327">
        <w:rPr>
          <w:rFonts w:ascii="Times New Roman" w:eastAsia="Times New Roman" w:hAnsi="Times New Roman" w:cs="Times New Roman"/>
          <w:lang w:eastAsia="ru-RU"/>
        </w:rPr>
        <w:t xml:space="preserve"> сроки. По соглашению с Грузоотправителем судно может быть подано ранее согласованного срока. Перевозчик уведомляет Грузоотправителя о подаче судна под погрузку не менее чем за 8 (восемь) часов.</w:t>
      </w:r>
    </w:p>
    <w:p w:rsidR="00C4126F" w:rsidRPr="00753327" w:rsidRDefault="00C4126F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4.</w:t>
      </w:r>
      <w:r w:rsidR="006A4C82">
        <w:rPr>
          <w:rFonts w:ascii="Times New Roman" w:eastAsia="Times New Roman" w:hAnsi="Times New Roman" w:cs="Times New Roman"/>
          <w:lang w:eastAsia="ru-RU"/>
        </w:rPr>
        <w:t>2</w:t>
      </w:r>
      <w:r w:rsidRPr="00753327">
        <w:rPr>
          <w:rFonts w:ascii="Times New Roman" w:eastAsia="Times New Roman" w:hAnsi="Times New Roman" w:cs="Times New Roman"/>
          <w:lang w:eastAsia="ru-RU"/>
        </w:rPr>
        <w:t>. Перевозчик обязан уведомить грузополучателя о прибывших в его адрес грузах не позднее 2 часов с момента прибытия судна.</w:t>
      </w:r>
    </w:p>
    <w:p w:rsidR="00C4126F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4.3</w:t>
      </w:r>
      <w:r w:rsidR="00C4126F" w:rsidRPr="00753327">
        <w:rPr>
          <w:rFonts w:ascii="Times New Roman" w:eastAsia="Times New Roman" w:hAnsi="Times New Roman" w:cs="Times New Roman"/>
          <w:lang w:eastAsia="ru-RU"/>
        </w:rPr>
        <w:t>. Перевозчик и Грузополучатель обязаны совместно проверить в порту назначения массу груза, прибывшего на неисправном судне или с неисправными запорно-пломбировочными устройствами, а также в случае прибытия груза с признаками частичной утраты или повреждения (порчи). Масса груза в порту назначения проверяется тем же способом, что и в порту отправления.</w:t>
      </w:r>
    </w:p>
    <w:p w:rsidR="00CD1A40" w:rsidRPr="00753327" w:rsidRDefault="00CD1A40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D1A40" w:rsidRPr="006A4C82" w:rsidRDefault="006A4C82" w:rsidP="006A4C8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A4C82">
        <w:rPr>
          <w:rFonts w:ascii="Times New Roman" w:eastAsia="Times New Roman" w:hAnsi="Times New Roman" w:cs="Times New Roman"/>
          <w:b/>
          <w:lang w:eastAsia="ru-RU"/>
        </w:rPr>
        <w:t>5</w:t>
      </w:r>
      <w:r w:rsidR="00CD1A40" w:rsidRPr="006A4C82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6A4C82">
        <w:rPr>
          <w:rFonts w:ascii="Times New Roman" w:eastAsia="Times New Roman" w:hAnsi="Times New Roman" w:cs="Times New Roman"/>
          <w:b/>
          <w:lang w:eastAsia="ru-RU"/>
        </w:rPr>
        <w:t>ОТВЕТСТВЕННОСТЬ СТОРОН</w:t>
      </w:r>
    </w:p>
    <w:p w:rsidR="00533CD6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="00CD1A40" w:rsidRPr="00753327">
        <w:rPr>
          <w:rFonts w:ascii="Times New Roman" w:eastAsia="Times New Roman" w:hAnsi="Times New Roman" w:cs="Times New Roman"/>
          <w:lang w:eastAsia="ru-RU"/>
        </w:rPr>
        <w:t xml:space="preserve">.1. </w:t>
      </w:r>
      <w:r w:rsidR="00533CD6" w:rsidRPr="00753327">
        <w:rPr>
          <w:rFonts w:ascii="Times New Roman" w:eastAsia="Times New Roman" w:hAnsi="Times New Roman" w:cs="Times New Roman"/>
          <w:lang w:eastAsia="ru-RU"/>
        </w:rPr>
        <w:t>«Перевозчик» несет ответственность за не сохранность груза, происшедшую после принятия его к перевозке и до выдачи «Грузо</w:t>
      </w:r>
      <w:r w:rsidR="00533CD6" w:rsidRPr="00753327">
        <w:rPr>
          <w:rFonts w:ascii="Times New Roman" w:eastAsia="Times New Roman" w:hAnsi="Times New Roman" w:cs="Times New Roman"/>
          <w:lang w:eastAsia="ru-RU"/>
        </w:rPr>
        <w:t>отправител</w:t>
      </w:r>
      <w:r w:rsidR="00533CD6" w:rsidRPr="00753327">
        <w:rPr>
          <w:rFonts w:ascii="Times New Roman" w:eastAsia="Times New Roman" w:hAnsi="Times New Roman" w:cs="Times New Roman"/>
          <w:lang w:eastAsia="ru-RU"/>
        </w:rPr>
        <w:t>ю», если не докажет, что утрата, недостача или повреждение груза произошли вследствие обстоятельств, которые «Перевозчик» не мог предотвратить и устранение которых от него не зависело.</w:t>
      </w:r>
    </w:p>
    <w:p w:rsidR="00533CD6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="00533CD6" w:rsidRPr="00753327">
        <w:rPr>
          <w:rFonts w:ascii="Times New Roman" w:eastAsia="Times New Roman" w:hAnsi="Times New Roman" w:cs="Times New Roman"/>
          <w:lang w:eastAsia="ru-RU"/>
        </w:rPr>
        <w:t>.2. Ущерб, причиненный при перевозке груза, возмещается «Перевозчиком»:</w:t>
      </w:r>
    </w:p>
    <w:p w:rsidR="00533CD6" w:rsidRPr="00753327" w:rsidRDefault="00533CD6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- в случае утраты или недостачи груза - в размере стоимости утраченного или недостающего груза;</w:t>
      </w:r>
    </w:p>
    <w:p w:rsidR="00533CD6" w:rsidRPr="00753327" w:rsidRDefault="00533CD6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- в случае повреждения груза - в размере суммы, на которую понизилась его стоимость, а при невозможности восстановления поврежденного груза - в размере его стоимости;</w:t>
      </w:r>
    </w:p>
    <w:p w:rsidR="00533CD6" w:rsidRPr="00753327" w:rsidRDefault="00533CD6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- в случае утраты груза, сданного к перевозке с объявлением его ценности, - в размере объявленной стоимости груза.</w:t>
      </w:r>
    </w:p>
    <w:p w:rsidR="00533CD6" w:rsidRPr="00753327" w:rsidRDefault="00533CD6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53327">
        <w:rPr>
          <w:rFonts w:ascii="Times New Roman" w:eastAsia="Times New Roman" w:hAnsi="Times New Roman" w:cs="Times New Roman"/>
          <w:lang w:eastAsia="ru-RU"/>
        </w:rPr>
        <w:t>Стоимость груза определяется исходя из его цены, указанной в счете Продавца (а при отсутствии счета - исходя из цены, которая при сравнимых обстоятельствах обычно взимается за аналогичные товары).</w:t>
      </w:r>
    </w:p>
    <w:p w:rsidR="00533CD6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="00533CD6" w:rsidRPr="00753327">
        <w:rPr>
          <w:rFonts w:ascii="Times New Roman" w:eastAsia="Times New Roman" w:hAnsi="Times New Roman" w:cs="Times New Roman"/>
          <w:lang w:eastAsia="ru-RU"/>
        </w:rPr>
        <w:t>.3. По всем вопросам</w:t>
      </w:r>
      <w:r w:rsidR="00C419C5" w:rsidRPr="00753327">
        <w:rPr>
          <w:rFonts w:ascii="Times New Roman" w:eastAsia="Times New Roman" w:hAnsi="Times New Roman" w:cs="Times New Roman"/>
          <w:lang w:eastAsia="ru-RU"/>
        </w:rPr>
        <w:t>, не предусмотренным настоящим договором, стороны руководствуются КВВТ РФ и Правилами перевозки грузов.</w:t>
      </w:r>
    </w:p>
    <w:p w:rsidR="00C419C5" w:rsidRPr="00753327" w:rsidRDefault="00C419C5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9A02C1" w:rsidRPr="00753327" w:rsidRDefault="006A4C82" w:rsidP="006A4C8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6A4C82">
        <w:rPr>
          <w:rFonts w:ascii="Times New Roman" w:eastAsia="Times New Roman" w:hAnsi="Times New Roman" w:cs="Times New Roman"/>
          <w:b/>
          <w:lang w:eastAsia="ru-RU"/>
        </w:rPr>
        <w:t>6</w:t>
      </w:r>
      <w:r w:rsidR="009A02C1" w:rsidRPr="006A4C82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6A4C82">
        <w:rPr>
          <w:rFonts w:ascii="Times New Roman" w:eastAsia="Times New Roman" w:hAnsi="Times New Roman" w:cs="Times New Roman"/>
          <w:b/>
          <w:lang w:eastAsia="ru-RU"/>
        </w:rPr>
        <w:t>ПОРЯДОК РАЗРЕШЕНИЯ СПОРОВ</w:t>
      </w:r>
    </w:p>
    <w:p w:rsidR="009A02C1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="009A02C1" w:rsidRPr="00753327">
        <w:rPr>
          <w:rFonts w:ascii="Times New Roman" w:eastAsia="Times New Roman" w:hAnsi="Times New Roman" w:cs="Times New Roman"/>
          <w:lang w:eastAsia="ru-RU"/>
        </w:rPr>
        <w:t>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9A02C1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="009A02C1" w:rsidRPr="00753327">
        <w:rPr>
          <w:rFonts w:ascii="Times New Roman" w:eastAsia="Times New Roman" w:hAnsi="Times New Roman" w:cs="Times New Roman"/>
          <w:lang w:eastAsia="ru-RU"/>
        </w:rPr>
        <w:t xml:space="preserve">.2. В случае </w:t>
      </w:r>
      <w:proofErr w:type="spellStart"/>
      <w:r w:rsidR="009A02C1" w:rsidRPr="00753327">
        <w:rPr>
          <w:rFonts w:ascii="Times New Roman" w:eastAsia="Times New Roman" w:hAnsi="Times New Roman" w:cs="Times New Roman"/>
          <w:lang w:eastAsia="ru-RU"/>
        </w:rPr>
        <w:t>недостижения</w:t>
      </w:r>
      <w:proofErr w:type="spellEnd"/>
      <w:r w:rsidR="009A02C1" w:rsidRPr="00753327">
        <w:rPr>
          <w:rFonts w:ascii="Times New Roman" w:eastAsia="Times New Roman" w:hAnsi="Times New Roman" w:cs="Times New Roman"/>
          <w:lang w:eastAsia="ru-RU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CA01B3" w:rsidRPr="00753327" w:rsidRDefault="00CA01B3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A01B3" w:rsidRPr="006A4C82" w:rsidRDefault="006A4C82" w:rsidP="006A4C8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7</w:t>
      </w:r>
      <w:r w:rsidR="00CA01B3" w:rsidRPr="006A4C82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lang w:eastAsia="ru-RU"/>
        </w:rPr>
        <w:t>ДОПОЛНИТЕЛЬНЫЕ УСЛОВИЯ</w:t>
      </w:r>
    </w:p>
    <w:p w:rsidR="00CA01B3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="00CA01B3" w:rsidRPr="00753327">
        <w:rPr>
          <w:rFonts w:ascii="Times New Roman" w:eastAsia="Times New Roman" w:hAnsi="Times New Roman" w:cs="Times New Roman"/>
          <w:lang w:eastAsia="ru-RU"/>
        </w:rPr>
        <w:t xml:space="preserve">.1. При оформлении, подписании Договора Сторонами допускается использование факсимиле. Договор, заключенный с использованием факсимиле имеет юридическую силу. </w:t>
      </w:r>
    </w:p>
    <w:p w:rsidR="00CA01B3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="00CA01B3" w:rsidRPr="00753327">
        <w:rPr>
          <w:rFonts w:ascii="Times New Roman" w:eastAsia="Times New Roman" w:hAnsi="Times New Roman" w:cs="Times New Roman"/>
          <w:lang w:eastAsia="ru-RU"/>
        </w:rPr>
        <w:t>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Сторон.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CA01B3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7</w:t>
      </w:r>
      <w:r w:rsidR="00CA01B3" w:rsidRPr="00753327">
        <w:rPr>
          <w:rFonts w:ascii="Times New Roman" w:eastAsia="Times New Roman" w:hAnsi="Times New Roman" w:cs="Times New Roman"/>
          <w:lang w:eastAsia="ru-RU"/>
        </w:rPr>
        <w:t>.3. Настоящий Договор, Спецификации, Дополнительные соглашения, Акты и другие документы, подписанные уполномоченными на то представителями Сторон, имеющие печати Сторон  и отправленные факсимильным способом 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дней с момента его подписания. В случае нарушения сроков передачи оригиналов документов, Поставщик выплачивает единовременный штраф в размере 20 000 руб. за каждый случай нарушения.</w:t>
      </w:r>
    </w:p>
    <w:p w:rsidR="00CA01B3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="00CA01B3" w:rsidRPr="00753327">
        <w:rPr>
          <w:rFonts w:ascii="Times New Roman" w:eastAsia="Times New Roman" w:hAnsi="Times New Roman" w:cs="Times New Roman"/>
          <w:lang w:eastAsia="ru-RU"/>
        </w:rPr>
        <w:t>.4. Настоящий Договор составлен в двух подлинных экземплярах, имеющих одинаковую юридическую силу, по одному для каждой из Сторон,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A02C1" w:rsidRPr="00753327" w:rsidRDefault="006A4C82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="00CA01B3" w:rsidRPr="00753327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="00CA01B3" w:rsidRPr="00753327">
        <w:rPr>
          <w:rFonts w:ascii="Times New Roman" w:eastAsia="Times New Roman" w:hAnsi="Times New Roman" w:cs="Times New Roman"/>
          <w:lang w:eastAsia="ru-RU"/>
        </w:rPr>
        <w:t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в соответствии с имеющимися реквизитами Сторон считается надлежащим.</w:t>
      </w:r>
    </w:p>
    <w:p w:rsidR="0014364A" w:rsidRPr="00753327" w:rsidRDefault="0014364A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14364A" w:rsidRPr="006A4C82" w:rsidRDefault="0014364A" w:rsidP="006A4C8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A4C82">
        <w:rPr>
          <w:rFonts w:ascii="Times New Roman" w:eastAsia="Times New Roman" w:hAnsi="Times New Roman" w:cs="Times New Roman"/>
          <w:b/>
          <w:lang w:eastAsia="ru-RU"/>
        </w:rPr>
        <w:t xml:space="preserve">10. </w:t>
      </w:r>
      <w:r w:rsidR="006A4C82">
        <w:rPr>
          <w:rFonts w:ascii="Times New Roman" w:eastAsia="Times New Roman" w:hAnsi="Times New Roman" w:cs="Times New Roman"/>
          <w:b/>
          <w:lang w:eastAsia="ru-RU"/>
        </w:rPr>
        <w:t>АДРЕСА И РЕКВИЗИТЫ СТОРОН</w:t>
      </w:r>
    </w:p>
    <w:p w:rsidR="0014364A" w:rsidRPr="00753327" w:rsidRDefault="0014364A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916"/>
      </w:tblGrid>
      <w:tr w:rsidR="0014364A" w:rsidRPr="00753327" w:rsidTr="00A3616E">
        <w:tc>
          <w:tcPr>
            <w:tcW w:w="4928" w:type="dxa"/>
          </w:tcPr>
          <w:p w:rsidR="0014364A" w:rsidRPr="006A4C82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4C82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</w:t>
            </w:r>
          </w:p>
          <w:p w:rsidR="0014364A" w:rsidRPr="00753327" w:rsidRDefault="00A3616E" w:rsidP="00A3616E">
            <w:pPr>
              <w:autoSpaceDE w:val="0"/>
              <w:autoSpaceDN w:val="0"/>
              <w:adjustRightInd w:val="0"/>
              <w:spacing w:after="0"/>
              <w:ind w:right="30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</w:t>
            </w:r>
            <w:r w:rsidR="0014364A" w:rsidRPr="00753327">
              <w:rPr>
                <w:rFonts w:ascii="Times New Roman" w:eastAsia="Times New Roman" w:hAnsi="Times New Roman" w:cs="Times New Roman"/>
                <w:lang w:eastAsia="ru-RU"/>
              </w:rPr>
              <w:t>энергетическая компания»</w:t>
            </w:r>
          </w:p>
        </w:tc>
        <w:tc>
          <w:tcPr>
            <w:tcW w:w="4916" w:type="dxa"/>
          </w:tcPr>
          <w:p w:rsidR="006A4C82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C82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364A" w:rsidRPr="00753327" w:rsidTr="00A3616E">
        <w:tc>
          <w:tcPr>
            <w:tcW w:w="4928" w:type="dxa"/>
          </w:tcPr>
          <w:p w:rsidR="0014364A" w:rsidRPr="00A3616E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16E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местонахождения: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678214, Республика Саха (Якутия), Вилюйский улус, поселок </w:t>
            </w:r>
            <w:proofErr w:type="spellStart"/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Кысыл</w:t>
            </w:r>
            <w:proofErr w:type="spellEnd"/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-Сыр, улица Ленина, дом 4</w:t>
            </w:r>
          </w:p>
          <w:p w:rsidR="0014364A" w:rsidRPr="00A3616E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16E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адрес:</w:t>
            </w:r>
          </w:p>
          <w:p w:rsidR="006A4C82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город Якутск, улица Петра Алексеева, 76.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Телефон: (4112) 401-401                                                           </w:t>
            </w:r>
          </w:p>
          <w:p w:rsidR="0014364A" w:rsidRPr="00A3616E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16E">
              <w:rPr>
                <w:rFonts w:ascii="Times New Roman" w:eastAsia="Times New Roman" w:hAnsi="Times New Roman" w:cs="Times New Roman"/>
                <w:b/>
                <w:lang w:eastAsia="ru-RU"/>
              </w:rPr>
              <w:t>Банковские реквизиты: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ИНН 1435032049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КПП 144950001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ОАО «Сбербанк России»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Якутское отделение № 8603 г. Якутск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/с  40702810976000002979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к/с  30101810400000000609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БИК 049805609      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ОКПО 00153815  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364A" w:rsidRPr="00A3616E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616E">
              <w:rPr>
                <w:rFonts w:ascii="Times New Roman" w:eastAsia="Times New Roman" w:hAnsi="Times New Roman" w:cs="Times New Roman"/>
                <w:b/>
                <w:lang w:eastAsia="ru-RU"/>
              </w:rPr>
              <w:t>Генеральный директор</w:t>
            </w: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64A" w:rsidRPr="00753327" w:rsidRDefault="0014364A" w:rsidP="006A4C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____________________ З.К. Юсупов</w:t>
            </w:r>
          </w:p>
        </w:tc>
        <w:tc>
          <w:tcPr>
            <w:tcW w:w="4916" w:type="dxa"/>
          </w:tcPr>
          <w:p w:rsidR="006A4C82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Адрес местонахождения:</w:t>
            </w:r>
            <w:r w:rsidR="006A4C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  <w:r w:rsidR="00B54F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  <w:r w:rsidR="00B54F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</w:t>
            </w:r>
          </w:p>
          <w:p w:rsidR="006A4C82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  <w:r w:rsidR="006A4C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КПП 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/счёт</w:t>
            </w:r>
            <w:r w:rsidR="00B54F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/с 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БИК 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ОКПО</w:t>
            </w:r>
            <w:r w:rsidR="00B54F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_________________</w:t>
            </w: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>Место для ввода текста.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</w:t>
            </w:r>
          </w:p>
          <w:p w:rsidR="0014364A" w:rsidRPr="00753327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32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</w:t>
            </w:r>
          </w:p>
          <w:p w:rsidR="0014364A" w:rsidRDefault="0014364A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4FC2" w:rsidRDefault="00B54FC2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4FC2" w:rsidRPr="00753327" w:rsidRDefault="00B54FC2" w:rsidP="00753327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419C5" w:rsidRPr="00753327" w:rsidRDefault="00C419C5" w:rsidP="007533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C419C5" w:rsidRPr="00753327" w:rsidSect="007533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437"/>
    <w:rsid w:val="00082A7A"/>
    <w:rsid w:val="0014364A"/>
    <w:rsid w:val="001638AA"/>
    <w:rsid w:val="004D0845"/>
    <w:rsid w:val="00533CD6"/>
    <w:rsid w:val="006A4C82"/>
    <w:rsid w:val="00753327"/>
    <w:rsid w:val="008F3437"/>
    <w:rsid w:val="00924D68"/>
    <w:rsid w:val="009A02C1"/>
    <w:rsid w:val="00A3616E"/>
    <w:rsid w:val="00B54FC2"/>
    <w:rsid w:val="00BC404B"/>
    <w:rsid w:val="00C4126F"/>
    <w:rsid w:val="00C419C5"/>
    <w:rsid w:val="00CA01B3"/>
    <w:rsid w:val="00CD1A40"/>
    <w:rsid w:val="00DD562A"/>
    <w:rsid w:val="00E24988"/>
    <w:rsid w:val="00FF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2C1"/>
    <w:pPr>
      <w:spacing w:after="0" w:line="240" w:lineRule="auto"/>
      <w:ind w:left="720"/>
    </w:pPr>
    <w:rPr>
      <w:rFonts w:ascii="Calibri" w:hAnsi="Calibri" w:cs="Times New Roman"/>
    </w:rPr>
  </w:style>
  <w:style w:type="character" w:styleId="a4">
    <w:name w:val="Placeholder Text"/>
    <w:uiPriority w:val="99"/>
    <w:semiHidden/>
    <w:rsid w:val="001436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2C1"/>
    <w:pPr>
      <w:spacing w:after="0" w:line="240" w:lineRule="auto"/>
      <w:ind w:left="720"/>
    </w:pPr>
    <w:rPr>
      <w:rFonts w:ascii="Calibri" w:hAnsi="Calibri" w:cs="Times New Roman"/>
    </w:rPr>
  </w:style>
  <w:style w:type="character" w:styleId="a4">
    <w:name w:val="Placeholder Text"/>
    <w:uiPriority w:val="99"/>
    <w:semiHidden/>
    <w:rsid w:val="001436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4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C7307-525D-4E09-88BC-6A47B13FA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Романов Вячеслав Владимирович</cp:lastModifiedBy>
  <cp:revision>10</cp:revision>
  <dcterms:created xsi:type="dcterms:W3CDTF">2014-04-07T06:37:00Z</dcterms:created>
  <dcterms:modified xsi:type="dcterms:W3CDTF">2014-04-07T08:16:00Z</dcterms:modified>
</cp:coreProperties>
</file>